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6F" w:rsidRPr="00E7426F" w:rsidRDefault="00E7426F" w:rsidP="00E7426F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E7426F">
        <w:rPr>
          <w:sz w:val="24"/>
          <w:szCs w:val="24"/>
          <w:lang w:eastAsia="ru-RU"/>
        </w:rPr>
        <w:t>МКОУ СЕМЕНО-АЛЕКСАНДРОВСКАЯ СОШ</w:t>
      </w:r>
    </w:p>
    <w:p w:rsidR="00E7426F" w:rsidRPr="00E7426F" w:rsidRDefault="00E7426F" w:rsidP="00E7426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E7426F" w:rsidRPr="00E7426F" w:rsidRDefault="00E7426F" w:rsidP="00E7426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E7426F">
        <w:rPr>
          <w:sz w:val="24"/>
          <w:szCs w:val="24"/>
          <w:lang w:eastAsia="ru-RU"/>
        </w:rPr>
        <w:t>ПРИКАЗ - К</w:t>
      </w:r>
    </w:p>
    <w:p w:rsidR="00E7426F" w:rsidRPr="00E7426F" w:rsidRDefault="00E7426F" w:rsidP="00E7426F">
      <w:pPr>
        <w:widowControl/>
        <w:autoSpaceDE/>
        <w:autoSpaceDN/>
        <w:rPr>
          <w:sz w:val="24"/>
          <w:szCs w:val="24"/>
          <w:lang w:eastAsia="ru-RU"/>
        </w:rPr>
      </w:pPr>
    </w:p>
    <w:p w:rsidR="00E7426F" w:rsidRPr="00E7426F" w:rsidRDefault="00B72D74" w:rsidP="00E7426F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от 01 июня 2021</w:t>
      </w:r>
      <w:r w:rsidR="00E7426F" w:rsidRPr="00E7426F">
        <w:rPr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</w:t>
      </w:r>
      <w:r w:rsidR="0027233B">
        <w:rPr>
          <w:sz w:val="24"/>
          <w:szCs w:val="24"/>
          <w:lang w:eastAsia="ru-RU"/>
        </w:rPr>
        <w:t>№41 п.2</w:t>
      </w:r>
    </w:p>
    <w:p w:rsidR="00E7426F" w:rsidRPr="00E7426F" w:rsidRDefault="00E7426F" w:rsidP="00E7426F">
      <w:pPr>
        <w:widowControl/>
        <w:autoSpaceDE/>
        <w:autoSpaceDN/>
        <w:rPr>
          <w:sz w:val="24"/>
          <w:szCs w:val="24"/>
          <w:lang w:eastAsia="ru-RU"/>
        </w:rPr>
      </w:pPr>
    </w:p>
    <w:p w:rsidR="00E7426F" w:rsidRPr="00E7426F" w:rsidRDefault="00E7426F" w:rsidP="00E7426F">
      <w:pPr>
        <w:widowControl/>
        <w:autoSpaceDE/>
        <w:autoSpaceDN/>
        <w:rPr>
          <w:sz w:val="24"/>
          <w:szCs w:val="24"/>
          <w:lang w:eastAsia="ru-RU"/>
        </w:rPr>
      </w:pPr>
      <w:r w:rsidRPr="00E7426F">
        <w:rPr>
          <w:sz w:val="24"/>
          <w:szCs w:val="24"/>
          <w:lang w:eastAsia="ru-RU"/>
        </w:rPr>
        <w:t xml:space="preserve">                                                 с. Семено-Александровка</w:t>
      </w:r>
    </w:p>
    <w:p w:rsidR="00AE0133" w:rsidRDefault="00E7426F">
      <w:pPr>
        <w:pStyle w:val="a3"/>
        <w:spacing w:before="4"/>
        <w:ind w:left="0"/>
      </w:pPr>
      <w:r>
        <w:t xml:space="preserve"> </w:t>
      </w:r>
    </w:p>
    <w:p w:rsidR="00AE0133" w:rsidRDefault="00B72D74">
      <w:pPr>
        <w:pStyle w:val="a4"/>
      </w:pPr>
      <w:r>
        <w:t>О подготовке школы по созданию и функционированию на базе школы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AE0133" w:rsidRDefault="00AE0133">
      <w:pPr>
        <w:pStyle w:val="a3"/>
        <w:spacing w:before="4"/>
        <w:ind w:left="0"/>
        <w:rPr>
          <w:b/>
          <w:sz w:val="23"/>
        </w:rPr>
      </w:pPr>
    </w:p>
    <w:p w:rsidR="00F65AA3" w:rsidRPr="00F65AA3" w:rsidRDefault="00B72D74" w:rsidP="00F65AA3">
      <w:pPr>
        <w:contextualSpacing/>
        <w:jc w:val="both"/>
        <w:rPr>
          <w:sz w:val="24"/>
          <w:szCs w:val="24"/>
          <w:lang w:eastAsia="ru-RU"/>
        </w:rPr>
      </w:pPr>
      <w:r w:rsidRPr="00F65AA3">
        <w:rPr>
          <w:sz w:val="24"/>
          <w:szCs w:val="24"/>
        </w:rPr>
        <w:t>На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основании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методических</w:t>
      </w:r>
      <w:r w:rsidR="00E7426F"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рекомендаций</w:t>
      </w:r>
      <w:r w:rsidR="00E7426F" w:rsidRPr="00F65AA3">
        <w:rPr>
          <w:sz w:val="24"/>
          <w:szCs w:val="24"/>
        </w:rPr>
        <w:t>,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утвержденных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распоряжением</w:t>
      </w:r>
      <w:r w:rsidRPr="00F65AA3">
        <w:rPr>
          <w:spacing w:val="1"/>
          <w:sz w:val="24"/>
          <w:szCs w:val="24"/>
        </w:rPr>
        <w:t xml:space="preserve"> </w:t>
      </w:r>
      <w:proofErr w:type="spellStart"/>
      <w:r w:rsidRPr="00F65AA3">
        <w:rPr>
          <w:sz w:val="24"/>
          <w:szCs w:val="24"/>
        </w:rPr>
        <w:t>Минпросвещения</w:t>
      </w:r>
      <w:proofErr w:type="spellEnd"/>
      <w:r w:rsidRPr="00F65AA3">
        <w:rPr>
          <w:sz w:val="24"/>
          <w:szCs w:val="24"/>
        </w:rPr>
        <w:t xml:space="preserve"> России от 21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декабря 2020 г. № Р-181 «Об утверждении методических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рекомендаций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по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созданию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функционированию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в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общеобразовательных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организациях,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расположенных в сельской местности и малых городах, центров образования естественно-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научной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и</w:t>
      </w:r>
      <w:r w:rsidRPr="00F65AA3">
        <w:rPr>
          <w:spacing w:val="1"/>
          <w:sz w:val="24"/>
          <w:szCs w:val="24"/>
        </w:rPr>
        <w:t xml:space="preserve"> </w:t>
      </w:r>
      <w:r w:rsidRPr="00F65AA3">
        <w:rPr>
          <w:sz w:val="24"/>
          <w:szCs w:val="24"/>
        </w:rPr>
        <w:t>технологической</w:t>
      </w:r>
      <w:r w:rsidRPr="00F65AA3">
        <w:rPr>
          <w:spacing w:val="1"/>
          <w:sz w:val="24"/>
          <w:szCs w:val="24"/>
        </w:rPr>
        <w:t xml:space="preserve"> </w:t>
      </w:r>
      <w:r w:rsidR="00E7426F" w:rsidRPr="00F65AA3">
        <w:rPr>
          <w:sz w:val="24"/>
          <w:szCs w:val="24"/>
        </w:rPr>
        <w:t>направленностей»</w:t>
      </w:r>
      <w:r w:rsidR="00F65AA3" w:rsidRPr="00F65AA3">
        <w:rPr>
          <w:sz w:val="24"/>
          <w:szCs w:val="24"/>
        </w:rPr>
        <w:t xml:space="preserve">, приказа отдела образования администрации Бобровского муниципального района №8/4 от 21.01.2021г. </w:t>
      </w:r>
      <w:r w:rsidR="00F65AA3" w:rsidRPr="00F65AA3">
        <w:rPr>
          <w:sz w:val="24"/>
          <w:szCs w:val="24"/>
          <w:lang w:eastAsia="ru-RU"/>
        </w:rPr>
        <w:t>Об утверждении общеобразовательных организаций для создания центров образования естественно-научной и технологических направленностей «Точка роста» в рамках реализации регионального проекта «Современная школа» на территории Бобровского муниципального района в 2021-2023 годах</w:t>
      </w:r>
    </w:p>
    <w:p w:rsidR="00AE0133" w:rsidRDefault="00E7426F">
      <w:pPr>
        <w:pStyle w:val="a3"/>
        <w:ind w:right="103" w:firstLine="599"/>
        <w:jc w:val="both"/>
      </w:pPr>
      <w:r>
        <w:t xml:space="preserve"> </w:t>
      </w:r>
    </w:p>
    <w:p w:rsidR="00AE0133" w:rsidRDefault="00AE0133">
      <w:pPr>
        <w:pStyle w:val="a3"/>
        <w:spacing w:before="1"/>
        <w:ind w:left="0"/>
      </w:pPr>
    </w:p>
    <w:p w:rsidR="00AE0133" w:rsidRDefault="00B72D74">
      <w:pPr>
        <w:pStyle w:val="a3"/>
        <w:ind w:left="7"/>
        <w:jc w:val="center"/>
      </w:pPr>
      <w:r>
        <w:t>ПРИКАЗЫВАЮ:</w:t>
      </w:r>
    </w:p>
    <w:p w:rsidR="00AE0133" w:rsidRDefault="00AE0133">
      <w:pPr>
        <w:pStyle w:val="a3"/>
        <w:ind w:left="0"/>
      </w:pPr>
    </w:p>
    <w:p w:rsidR="00AE0133" w:rsidRDefault="00B72D74">
      <w:pPr>
        <w:pStyle w:val="a5"/>
        <w:numPr>
          <w:ilvl w:val="0"/>
          <w:numId w:val="3"/>
        </w:numPr>
        <w:tabs>
          <w:tab w:val="left" w:pos="300"/>
        </w:tabs>
        <w:ind w:hanging="18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31"/>
          <w:sz w:val="24"/>
        </w:rPr>
        <w:t xml:space="preserve"> </w:t>
      </w:r>
      <w:r>
        <w:rPr>
          <w:sz w:val="24"/>
        </w:rPr>
        <w:t>Центр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направленностей</w:t>
      </w:r>
    </w:p>
    <w:p w:rsidR="00AE0133" w:rsidRDefault="00B72D74">
      <w:pPr>
        <w:pStyle w:val="a3"/>
        <w:ind w:right="106"/>
        <w:jc w:val="both"/>
      </w:pPr>
      <w:r>
        <w:t>«Точка роста</w:t>
      </w:r>
      <w:r w:rsidR="00E7426F">
        <w:t xml:space="preserve">» на базе МКОУ </w:t>
      </w:r>
      <w:proofErr w:type="spellStart"/>
      <w:r w:rsidR="00E7426F">
        <w:t>Семено</w:t>
      </w:r>
      <w:proofErr w:type="spellEnd"/>
      <w:r w:rsidR="00E7426F">
        <w:t>-Александровская СОШ</w:t>
      </w:r>
      <w:r>
        <w:t xml:space="preserve"> (далее –</w:t>
      </w:r>
      <w:r>
        <w:rPr>
          <w:spacing w:val="-57"/>
        </w:rPr>
        <w:t xml:space="preserve"> </w:t>
      </w:r>
      <w:r>
        <w:t>Центр и ОУ соответственно), осуществляющего образовательную деятельность по основным</w:t>
      </w:r>
      <w:r>
        <w:rPr>
          <w:spacing w:val="-57"/>
        </w:rPr>
        <w:t xml:space="preserve"> </w:t>
      </w:r>
      <w:r>
        <w:t>общеобразовательным программам, совершенствованию условий для повышения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естественно-научной и технической направленностей, а также для практической</w:t>
      </w:r>
      <w:r>
        <w:rPr>
          <w:spacing w:val="-57"/>
        </w:rPr>
        <w:t xml:space="preserve"> </w:t>
      </w:r>
      <w:r>
        <w:t>отработки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 учебным</w:t>
      </w:r>
      <w:r>
        <w:rPr>
          <w:spacing w:val="-5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«Биология».</w:t>
      </w:r>
    </w:p>
    <w:p w:rsidR="00AE0133" w:rsidRDefault="00B72D74">
      <w:pPr>
        <w:pStyle w:val="a5"/>
        <w:numPr>
          <w:ilvl w:val="0"/>
          <w:numId w:val="3"/>
        </w:numPr>
        <w:tabs>
          <w:tab w:val="left" w:pos="300"/>
        </w:tabs>
        <w:ind w:hanging="182"/>
        <w:rPr>
          <w:sz w:val="24"/>
        </w:rPr>
      </w:pPr>
      <w:r>
        <w:rPr>
          <w:sz w:val="24"/>
        </w:rPr>
        <w:t>Утвердить:</w:t>
      </w:r>
    </w:p>
    <w:p w:rsidR="00AE0133" w:rsidRDefault="001B6022">
      <w:pPr>
        <w:pStyle w:val="a3"/>
      </w:pPr>
      <w:r>
        <w:t>-П</w:t>
      </w:r>
      <w:r w:rsidR="00B72D74">
        <w:t>оложение</w:t>
      </w:r>
      <w:r w:rsidR="00B72D74">
        <w:rPr>
          <w:spacing w:val="7"/>
        </w:rPr>
        <w:t xml:space="preserve"> </w:t>
      </w:r>
      <w:r w:rsidR="00B72D74">
        <w:t>о</w:t>
      </w:r>
      <w:r w:rsidR="00B72D74">
        <w:rPr>
          <w:spacing w:val="8"/>
        </w:rPr>
        <w:t xml:space="preserve"> </w:t>
      </w:r>
      <w:r>
        <w:t>ц</w:t>
      </w:r>
      <w:r w:rsidR="00B72D74">
        <w:t>ентре</w:t>
      </w:r>
      <w:r w:rsidR="00B72D74">
        <w:rPr>
          <w:spacing w:val="8"/>
        </w:rPr>
        <w:t xml:space="preserve"> </w:t>
      </w:r>
      <w:r w:rsidR="00B72D74">
        <w:t>образования</w:t>
      </w:r>
      <w:r w:rsidR="00B72D74">
        <w:rPr>
          <w:spacing w:val="8"/>
        </w:rPr>
        <w:t xml:space="preserve"> </w:t>
      </w:r>
      <w:r w:rsidR="00B72D74">
        <w:t>естественно-научной</w:t>
      </w:r>
      <w:r w:rsidR="00B72D74">
        <w:rPr>
          <w:spacing w:val="10"/>
        </w:rPr>
        <w:t xml:space="preserve"> </w:t>
      </w:r>
      <w:r w:rsidR="00B72D74">
        <w:t>и</w:t>
      </w:r>
      <w:r w:rsidR="00B72D74">
        <w:rPr>
          <w:spacing w:val="9"/>
        </w:rPr>
        <w:t xml:space="preserve"> </w:t>
      </w:r>
      <w:r w:rsidR="00B72D74">
        <w:t>технологической</w:t>
      </w:r>
      <w:r w:rsidR="00B72D74">
        <w:rPr>
          <w:spacing w:val="9"/>
        </w:rPr>
        <w:t xml:space="preserve"> </w:t>
      </w:r>
      <w:r w:rsidR="00B72D74">
        <w:t>направленностей</w:t>
      </w:r>
    </w:p>
    <w:p w:rsidR="00AE0133" w:rsidRDefault="00B72D74">
      <w:pPr>
        <w:pStyle w:val="a3"/>
        <w:spacing w:before="1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1);</w:t>
      </w:r>
    </w:p>
    <w:p w:rsidR="00AE0133" w:rsidRDefault="00B72D74">
      <w:pPr>
        <w:pStyle w:val="a3"/>
      </w:pPr>
      <w:r>
        <w:t>-должностную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2);</w:t>
      </w:r>
    </w:p>
    <w:p w:rsidR="00AE0133" w:rsidRDefault="00B72D74">
      <w:pPr>
        <w:pStyle w:val="a3"/>
      </w:pPr>
      <w:r>
        <w:t>-план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открытию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3);</w:t>
      </w:r>
    </w:p>
    <w:p w:rsidR="001B6022" w:rsidRPr="001B6022" w:rsidRDefault="00B72D74" w:rsidP="001B6022">
      <w:pPr>
        <w:pStyle w:val="a3"/>
      </w:pPr>
      <w:r>
        <w:t>-штатное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AE0133" w:rsidRDefault="00B72D74">
      <w:pPr>
        <w:pStyle w:val="a5"/>
        <w:numPr>
          <w:ilvl w:val="0"/>
          <w:numId w:val="3"/>
        </w:numPr>
        <w:tabs>
          <w:tab w:val="left" w:pos="300"/>
        </w:tabs>
        <w:ind w:left="118" w:right="107" w:firstLine="0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 «Точка роста» заместителя директора по УВР</w:t>
      </w:r>
      <w:r>
        <w:rPr>
          <w:spacing w:val="1"/>
          <w:sz w:val="24"/>
        </w:rPr>
        <w:t xml:space="preserve"> </w:t>
      </w:r>
      <w:proofErr w:type="spellStart"/>
      <w:r w:rsidR="00E7426F">
        <w:rPr>
          <w:sz w:val="24"/>
        </w:rPr>
        <w:t>Яньшину</w:t>
      </w:r>
      <w:proofErr w:type="spellEnd"/>
      <w:r w:rsidR="00E7426F">
        <w:rPr>
          <w:sz w:val="24"/>
        </w:rPr>
        <w:t xml:space="preserve"> Ольгу Васильевну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4.Создать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 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составе:</w:t>
      </w:r>
    </w:p>
    <w:p w:rsidR="00AE0133" w:rsidRDefault="00B72D74">
      <w:pPr>
        <w:pStyle w:val="a3"/>
        <w:jc w:val="both"/>
      </w:pPr>
      <w:r>
        <w:t>-руководитель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 w:rsidR="00E7426F">
        <w:t>Яньшина</w:t>
      </w:r>
      <w:proofErr w:type="spellEnd"/>
      <w:r w:rsidR="00E7426F">
        <w:t xml:space="preserve"> Ольга Васильевна</w:t>
      </w:r>
      <w:r>
        <w:t>,</w:t>
      </w:r>
      <w:r>
        <w:rPr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УВР;</w:t>
      </w:r>
    </w:p>
    <w:p w:rsidR="00AE0133" w:rsidRDefault="00B72D74">
      <w:pPr>
        <w:pStyle w:val="a3"/>
        <w:jc w:val="both"/>
      </w:pPr>
      <w:r>
        <w:t>-члены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группы:</w:t>
      </w:r>
    </w:p>
    <w:p w:rsidR="00AE0133" w:rsidRDefault="00E7426F">
      <w:pPr>
        <w:pStyle w:val="a3"/>
        <w:jc w:val="both"/>
      </w:pPr>
      <w:r>
        <w:t>-Петухова Н.Н.</w:t>
      </w:r>
      <w:r w:rsidR="00B72D74">
        <w:t>, учитель</w:t>
      </w:r>
      <w:r w:rsidR="00B72D74">
        <w:rPr>
          <w:spacing w:val="-3"/>
        </w:rPr>
        <w:t xml:space="preserve"> </w:t>
      </w:r>
      <w:r w:rsidR="00B72D74">
        <w:t>биологии,</w:t>
      </w:r>
      <w:r w:rsidR="00B72D74">
        <w:rPr>
          <w:spacing w:val="-6"/>
        </w:rPr>
        <w:t xml:space="preserve"> </w:t>
      </w:r>
      <w:r w:rsidR="00B72D74">
        <w:t>химии;</w:t>
      </w:r>
    </w:p>
    <w:p w:rsidR="00AE0133" w:rsidRDefault="00E7426F">
      <w:pPr>
        <w:pStyle w:val="a3"/>
        <w:jc w:val="both"/>
      </w:pPr>
      <w:r>
        <w:t>-Максимова А.И.,</w:t>
      </w:r>
      <w:r w:rsidR="00B72D74">
        <w:rPr>
          <w:spacing w:val="-2"/>
        </w:rPr>
        <w:t xml:space="preserve"> </w:t>
      </w:r>
      <w:r w:rsidR="00B72D74">
        <w:t>зам.</w:t>
      </w:r>
      <w:r>
        <w:t xml:space="preserve"> </w:t>
      </w:r>
      <w:r w:rsidR="00B72D74">
        <w:t>директора</w:t>
      </w:r>
      <w:r w:rsidR="00B72D74">
        <w:rPr>
          <w:spacing w:val="-2"/>
        </w:rPr>
        <w:t xml:space="preserve"> </w:t>
      </w:r>
      <w:r w:rsidR="00B72D74">
        <w:t>по</w:t>
      </w:r>
      <w:r w:rsidR="00B72D74">
        <w:rPr>
          <w:spacing w:val="-2"/>
        </w:rPr>
        <w:t xml:space="preserve"> </w:t>
      </w:r>
      <w:r w:rsidR="00B72D74">
        <w:t>ВР;</w:t>
      </w:r>
    </w:p>
    <w:p w:rsidR="00AE0133" w:rsidRDefault="00E7426F">
      <w:pPr>
        <w:pStyle w:val="a3"/>
        <w:jc w:val="both"/>
      </w:pPr>
      <w:r>
        <w:t>-Юрьев Р.А.</w:t>
      </w:r>
      <w:r w:rsidR="00B72D74">
        <w:t>,</w:t>
      </w:r>
      <w:r w:rsidR="00B72D74">
        <w:rPr>
          <w:spacing w:val="-4"/>
        </w:rPr>
        <w:t xml:space="preserve"> </w:t>
      </w:r>
      <w:r w:rsidR="00B72D74">
        <w:t>зам.</w:t>
      </w:r>
      <w:r>
        <w:t xml:space="preserve"> </w:t>
      </w:r>
      <w:r w:rsidR="00B72D74">
        <w:t>директора</w:t>
      </w:r>
      <w:r w:rsidR="00B72D74">
        <w:rPr>
          <w:spacing w:val="-3"/>
        </w:rPr>
        <w:t xml:space="preserve"> </w:t>
      </w:r>
      <w:r w:rsidR="00B72D74">
        <w:t>по</w:t>
      </w:r>
      <w:r w:rsidR="00B72D74">
        <w:rPr>
          <w:spacing w:val="-3"/>
        </w:rPr>
        <w:t xml:space="preserve"> </w:t>
      </w:r>
      <w:r w:rsidR="00B72D74">
        <w:t>безопасности;</w:t>
      </w:r>
    </w:p>
    <w:p w:rsidR="00AE0133" w:rsidRDefault="00E7426F">
      <w:pPr>
        <w:pStyle w:val="a3"/>
        <w:jc w:val="both"/>
      </w:pPr>
      <w:r>
        <w:t>-Ковалевская А.С.</w:t>
      </w:r>
      <w:r w:rsidR="00B72D74">
        <w:t>, учитель.</w:t>
      </w:r>
    </w:p>
    <w:p w:rsidR="00AE0133" w:rsidRDefault="00B72D74">
      <w:pPr>
        <w:pStyle w:val="a5"/>
        <w:numPr>
          <w:ilvl w:val="0"/>
          <w:numId w:val="2"/>
        </w:numPr>
        <w:tabs>
          <w:tab w:val="left" w:pos="300"/>
        </w:tabs>
        <w:ind w:right="108" w:firstLine="0"/>
        <w:jc w:val="both"/>
        <w:rPr>
          <w:sz w:val="24"/>
        </w:rPr>
      </w:pP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 w:rsidR="00E7426F">
        <w:rPr>
          <w:sz w:val="24"/>
        </w:rPr>
        <w:t xml:space="preserve">до </w:t>
      </w:r>
      <w:r>
        <w:rPr>
          <w:sz w:val="24"/>
        </w:rPr>
        <w:t>20.08.2021 года.</w:t>
      </w:r>
    </w:p>
    <w:p w:rsidR="00AE0133" w:rsidRDefault="00B72D74">
      <w:pPr>
        <w:pStyle w:val="a5"/>
        <w:numPr>
          <w:ilvl w:val="0"/>
          <w:numId w:val="2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E7426F">
        <w:rPr>
          <w:sz w:val="24"/>
        </w:rPr>
        <w:t>15.08</w:t>
      </w:r>
      <w:r>
        <w:rPr>
          <w:sz w:val="24"/>
        </w:rPr>
        <w:t>.2021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 утверждающие:</w:t>
      </w:r>
    </w:p>
    <w:p w:rsidR="00AE0133" w:rsidRDefault="00B72D74">
      <w:pPr>
        <w:pStyle w:val="a3"/>
        <w:ind w:right="105"/>
        <w:jc w:val="both"/>
      </w:pPr>
      <w:r>
        <w:t>-список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программ естественно-научной и технологической 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направленностей;</w:t>
      </w:r>
    </w:p>
    <w:p w:rsidR="00AE0133" w:rsidRDefault="00AE0133">
      <w:pPr>
        <w:jc w:val="both"/>
        <w:sectPr w:rsidR="00AE0133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AE0133" w:rsidRDefault="00B161C2">
      <w:pPr>
        <w:pStyle w:val="a3"/>
        <w:tabs>
          <w:tab w:val="left" w:pos="3490"/>
        </w:tabs>
      </w:pPr>
      <w:r>
        <w:lastRenderedPageBreak/>
        <w:t xml:space="preserve"> </w:t>
      </w:r>
      <w:r w:rsidR="00E7426F">
        <w:t xml:space="preserve"> </w:t>
      </w:r>
      <w:r w:rsidRPr="00B161C2">
        <w:rPr>
          <w:noProof/>
          <w:lang w:eastAsia="ru-RU"/>
        </w:rPr>
        <w:drawing>
          <wp:inline distT="0" distB="0" distL="0" distR="0">
            <wp:extent cx="6267450" cy="8614867"/>
            <wp:effectExtent l="0" t="0" r="0" b="0"/>
            <wp:docPr id="1" name="Рисунок 1" descr="C:\Users\днс\OneDrive\Pictures\2021-08-14 О создании\О созд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4 О создании\О созд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133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CE6"/>
    <w:multiLevelType w:val="hybridMultilevel"/>
    <w:tmpl w:val="2BA6DB60"/>
    <w:lvl w:ilvl="0" w:tplc="89120AF6">
      <w:start w:val="8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AEF054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8A487526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D45A2116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90FC8690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CBE49E78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C820E92E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3BBE347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91248190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9C50BC7"/>
    <w:multiLevelType w:val="hybridMultilevel"/>
    <w:tmpl w:val="2514D7EE"/>
    <w:lvl w:ilvl="0" w:tplc="6268CC4A">
      <w:start w:val="5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FE7A60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43FCAFF8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3C60893E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8A94DB82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A42EF264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746604EC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47A633A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73D40232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5A5C3E57"/>
    <w:multiLevelType w:val="hybridMultilevel"/>
    <w:tmpl w:val="7F00861A"/>
    <w:lvl w:ilvl="0" w:tplc="1B36465A">
      <w:start w:val="1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60E0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1FEACE00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649C488E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4" w:tplc="E52445F8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CE563A48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677A3BC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7" w:tplc="2BEC73D2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D2884646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0133"/>
    <w:rsid w:val="001B6022"/>
    <w:rsid w:val="0027233B"/>
    <w:rsid w:val="00AE0133"/>
    <w:rsid w:val="00B161C2"/>
    <w:rsid w:val="00B62622"/>
    <w:rsid w:val="00B72D74"/>
    <w:rsid w:val="00E7426F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D723"/>
  <w15:docId w15:val="{7656E43D-491E-4C3D-8D99-A9BD077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8" w:firstLine="59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 w:hanging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23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3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7</cp:revision>
  <cp:lastPrinted>2021-08-14T12:19:00Z</cp:lastPrinted>
  <dcterms:created xsi:type="dcterms:W3CDTF">2021-08-14T09:17:00Z</dcterms:created>
  <dcterms:modified xsi:type="dcterms:W3CDTF">2021-08-14T12:26:00Z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2021-08-14T00:00:00Z</vt:filetime>
  </property>
</Properties>
</file>